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AFF09" w14:textId="77777777" w:rsidR="00E20E85" w:rsidRPr="005D52E9" w:rsidRDefault="00E20E85" w:rsidP="00E20E85">
      <w:pPr>
        <w:spacing w:after="0"/>
        <w:rPr>
          <w:szCs w:val="24"/>
        </w:rPr>
      </w:pPr>
      <w:r w:rsidRPr="005D52E9">
        <w:rPr>
          <w:szCs w:val="24"/>
        </w:rPr>
        <w:t xml:space="preserve">Website address        </w:t>
      </w:r>
      <w:hyperlink r:id="rId5" w:history="1">
        <w:r w:rsidRPr="005D52E9">
          <w:rPr>
            <w:rStyle w:val="Hyperlink"/>
            <w:szCs w:val="24"/>
          </w:rPr>
          <w:t>www.wendlingpc.info</w:t>
        </w:r>
      </w:hyperlink>
    </w:p>
    <w:p w14:paraId="4AEDCB58" w14:textId="77777777" w:rsidR="00E20E85" w:rsidRPr="005D52E9" w:rsidRDefault="00E20E85" w:rsidP="00227F1A">
      <w:pPr>
        <w:spacing w:after="0" w:line="240" w:lineRule="auto"/>
        <w:rPr>
          <w:szCs w:val="24"/>
        </w:rPr>
      </w:pPr>
    </w:p>
    <w:p w14:paraId="1F9EC297" w14:textId="77777777" w:rsidR="00E20E85" w:rsidRPr="005D52E9" w:rsidRDefault="00E20E85" w:rsidP="00E20E85">
      <w:pPr>
        <w:spacing w:after="0" w:line="240" w:lineRule="auto"/>
        <w:jc w:val="center"/>
        <w:rPr>
          <w:szCs w:val="24"/>
        </w:rPr>
      </w:pPr>
      <w:r w:rsidRPr="005D52E9">
        <w:rPr>
          <w:szCs w:val="24"/>
        </w:rPr>
        <w:t>WENDLING PARISH COUNCIL</w:t>
      </w:r>
    </w:p>
    <w:p w14:paraId="289BE99B" w14:textId="2B6D15CF" w:rsidR="00E20E85" w:rsidRPr="005D52E9" w:rsidRDefault="00E20E85" w:rsidP="00E20E85">
      <w:pPr>
        <w:spacing w:after="0" w:line="240" w:lineRule="auto"/>
        <w:rPr>
          <w:szCs w:val="24"/>
        </w:rPr>
      </w:pPr>
      <w:r w:rsidRPr="005D52E9">
        <w:rPr>
          <w:szCs w:val="24"/>
        </w:rPr>
        <w:t xml:space="preserve">The </w:t>
      </w:r>
      <w:r>
        <w:rPr>
          <w:szCs w:val="24"/>
        </w:rPr>
        <w:t xml:space="preserve">next </w:t>
      </w:r>
      <w:r w:rsidRPr="005D52E9">
        <w:rPr>
          <w:szCs w:val="24"/>
        </w:rPr>
        <w:t>meeting of Wendling Parish Council will be held on T</w:t>
      </w:r>
      <w:r>
        <w:rPr>
          <w:szCs w:val="24"/>
        </w:rPr>
        <w:t>hursday 9</w:t>
      </w:r>
      <w:r w:rsidRPr="003F3D69">
        <w:rPr>
          <w:szCs w:val="24"/>
          <w:vertAlign w:val="superscript"/>
        </w:rPr>
        <w:t>th</w:t>
      </w:r>
      <w:r>
        <w:rPr>
          <w:szCs w:val="24"/>
        </w:rPr>
        <w:t xml:space="preserve"> July</w:t>
      </w:r>
      <w:r w:rsidRPr="005D52E9">
        <w:rPr>
          <w:szCs w:val="24"/>
        </w:rPr>
        <w:t xml:space="preserve"> </w:t>
      </w:r>
      <w:r w:rsidRPr="005D52E9">
        <w:rPr>
          <w:rFonts w:eastAsia="Times New Roman"/>
          <w:szCs w:val="24"/>
        </w:rPr>
        <w:t>202</w:t>
      </w:r>
      <w:r>
        <w:rPr>
          <w:rFonts w:eastAsia="Times New Roman"/>
          <w:szCs w:val="24"/>
        </w:rPr>
        <w:t xml:space="preserve">6 </w:t>
      </w:r>
      <w:r w:rsidRPr="005D52E9">
        <w:rPr>
          <w:rFonts w:eastAsia="Times New Roman"/>
          <w:szCs w:val="24"/>
        </w:rPr>
        <w:t xml:space="preserve"> </w:t>
      </w:r>
      <w:r w:rsidRPr="005D52E9">
        <w:rPr>
          <w:szCs w:val="24"/>
        </w:rPr>
        <w:t>in Wendling Village H</w:t>
      </w:r>
      <w:r>
        <w:rPr>
          <w:szCs w:val="24"/>
        </w:rPr>
        <w:t>all at 7.30 p.m.</w:t>
      </w:r>
      <w:r w:rsidRPr="005D52E9">
        <w:rPr>
          <w:rFonts w:eastAsia="Times New Roman"/>
          <w:szCs w:val="24"/>
        </w:rPr>
        <w:t xml:space="preserve"> </w:t>
      </w:r>
      <w:r w:rsidRPr="005D52E9">
        <w:rPr>
          <w:szCs w:val="24"/>
        </w:rPr>
        <w:t xml:space="preserve"> All members of the Public are invited to attend.  The Public will be able to address the Council during the Public Participation Period. </w:t>
      </w:r>
    </w:p>
    <w:p w14:paraId="005DB57B" w14:textId="77777777" w:rsidR="00E20E85" w:rsidRPr="005D52E9" w:rsidRDefault="00E20E85" w:rsidP="00E20E85">
      <w:pPr>
        <w:spacing w:after="0" w:line="240" w:lineRule="auto"/>
        <w:rPr>
          <w:szCs w:val="24"/>
        </w:rPr>
      </w:pPr>
      <w:r w:rsidRPr="005D52E9">
        <w:rPr>
          <w:szCs w:val="24"/>
        </w:rPr>
        <w:t xml:space="preserve"> </w:t>
      </w:r>
    </w:p>
    <w:p w14:paraId="16FBB512" w14:textId="77CA22F1" w:rsidR="00E20E85" w:rsidRPr="00586452" w:rsidRDefault="00E20E85" w:rsidP="00E20E85">
      <w:pPr>
        <w:spacing w:after="0"/>
        <w:rPr>
          <w:szCs w:val="24"/>
        </w:rPr>
      </w:pPr>
      <w:r w:rsidRPr="005D52E9">
        <w:rPr>
          <w:szCs w:val="24"/>
        </w:rPr>
        <w:t xml:space="preserve">Dated </w:t>
      </w:r>
      <w:r>
        <w:rPr>
          <w:szCs w:val="24"/>
        </w:rPr>
        <w:t>3</w:t>
      </w:r>
      <w:r w:rsidRPr="00E20E85">
        <w:rPr>
          <w:szCs w:val="24"/>
          <w:vertAlign w:val="superscript"/>
        </w:rPr>
        <w:t>rd</w:t>
      </w:r>
      <w:r>
        <w:rPr>
          <w:szCs w:val="24"/>
        </w:rPr>
        <w:t xml:space="preserve"> July 2026</w:t>
      </w:r>
      <w:r w:rsidRPr="005D52E9">
        <w:rPr>
          <w:szCs w:val="24"/>
        </w:rPr>
        <w:t xml:space="preserve">                                 Griselda Hubbard, Clerk</w:t>
      </w:r>
      <w:r w:rsidR="00227F1A">
        <w:rPr>
          <w:szCs w:val="24"/>
        </w:rPr>
        <w:t xml:space="preserve"> Tel 01362 693427</w:t>
      </w:r>
    </w:p>
    <w:p w14:paraId="515E3DCB" w14:textId="77777777" w:rsidR="00E20E85" w:rsidRPr="005D52E9" w:rsidRDefault="00E20E85" w:rsidP="00E20E85">
      <w:pPr>
        <w:spacing w:after="0"/>
        <w:jc w:val="center"/>
        <w:rPr>
          <w:color w:val="333333"/>
          <w:szCs w:val="24"/>
        </w:rPr>
      </w:pPr>
      <w:r w:rsidRPr="005D52E9">
        <w:rPr>
          <w:color w:val="333333"/>
          <w:szCs w:val="24"/>
        </w:rPr>
        <w:t>AGENDA</w:t>
      </w:r>
    </w:p>
    <w:p w14:paraId="15727EC4" w14:textId="2C331CC6" w:rsidR="00E20E85" w:rsidRPr="00E20E85" w:rsidRDefault="00E20E85" w:rsidP="00E20E85">
      <w:pPr>
        <w:spacing w:after="0" w:line="240" w:lineRule="auto"/>
        <w:rPr>
          <w:color w:val="000000"/>
        </w:rPr>
      </w:pPr>
      <w:r>
        <w:rPr>
          <w:color w:val="000000"/>
        </w:rPr>
        <w:t>1.</w:t>
      </w:r>
      <w:r w:rsidR="00544CD2">
        <w:rPr>
          <w:color w:val="000000"/>
        </w:rPr>
        <w:t xml:space="preserve">         </w:t>
      </w:r>
      <w:r w:rsidRPr="00E20E85">
        <w:rPr>
          <w:color w:val="000000"/>
        </w:rPr>
        <w:t>Welcome by the Chairman and to consider accepting apologies for absence.</w:t>
      </w:r>
    </w:p>
    <w:p w14:paraId="19565036" w14:textId="77777777" w:rsidR="00544CD2" w:rsidRDefault="00544CD2" w:rsidP="00E20E85">
      <w:pPr>
        <w:spacing w:after="0" w:line="240" w:lineRule="auto"/>
      </w:pPr>
    </w:p>
    <w:p w14:paraId="79E348E2" w14:textId="3FE3984B" w:rsidR="00E20E85" w:rsidRPr="00957B64" w:rsidRDefault="00E20E85" w:rsidP="00E20E85">
      <w:pPr>
        <w:spacing w:after="0" w:line="240" w:lineRule="auto"/>
      </w:pPr>
      <w:r>
        <w:t>2.</w:t>
      </w:r>
      <w:r>
        <w:tab/>
        <w:t xml:space="preserve">To </w:t>
      </w:r>
      <w:r w:rsidRPr="005D52E9">
        <w:rPr>
          <w:color w:val="000000"/>
          <w:szCs w:val="24"/>
        </w:rPr>
        <w:t>declare any Interests re items on the agenda.</w:t>
      </w:r>
    </w:p>
    <w:p w14:paraId="5F28E1C6" w14:textId="1F6FEF87" w:rsidR="00E20E85" w:rsidRDefault="00E20E85" w:rsidP="00E20E85">
      <w:pPr>
        <w:spacing w:after="0" w:line="240" w:lineRule="auto"/>
      </w:pPr>
    </w:p>
    <w:p w14:paraId="0008373B" w14:textId="39C2189E" w:rsidR="00E20E85" w:rsidRPr="005D52E9" w:rsidRDefault="00E20E85" w:rsidP="00E20E85">
      <w:pPr>
        <w:spacing w:after="0" w:line="240" w:lineRule="auto"/>
        <w:rPr>
          <w:szCs w:val="24"/>
        </w:rPr>
      </w:pPr>
      <w:r>
        <w:t>3.</w:t>
      </w:r>
      <w:r>
        <w:tab/>
        <w:t xml:space="preserve">To </w:t>
      </w:r>
      <w:r w:rsidRPr="005D52E9">
        <w:rPr>
          <w:color w:val="000000"/>
          <w:szCs w:val="24"/>
        </w:rPr>
        <w:t xml:space="preserve">confirm and accept minutes of the </w:t>
      </w:r>
      <w:r>
        <w:rPr>
          <w:color w:val="000000"/>
          <w:szCs w:val="24"/>
        </w:rPr>
        <w:t xml:space="preserve">Annual </w:t>
      </w:r>
      <w:r w:rsidRPr="005D52E9">
        <w:rPr>
          <w:color w:val="000000"/>
          <w:szCs w:val="24"/>
        </w:rPr>
        <w:t xml:space="preserve">meeting held on </w:t>
      </w:r>
      <w:r>
        <w:rPr>
          <w:color w:val="000000"/>
          <w:szCs w:val="24"/>
        </w:rPr>
        <w:t>14</w:t>
      </w:r>
      <w:r w:rsidRPr="00E20E85">
        <w:rPr>
          <w:color w:val="000000"/>
          <w:szCs w:val="24"/>
          <w:vertAlign w:val="superscript"/>
        </w:rPr>
        <w:t>th</w:t>
      </w:r>
      <w:r>
        <w:rPr>
          <w:color w:val="000000"/>
          <w:szCs w:val="24"/>
        </w:rPr>
        <w:t xml:space="preserve"> May 2026.</w:t>
      </w:r>
    </w:p>
    <w:p w14:paraId="3E6A5C52" w14:textId="563B775F" w:rsidR="00E20E85" w:rsidRPr="00521214" w:rsidRDefault="00E20E85" w:rsidP="00E20E85">
      <w:pPr>
        <w:spacing w:after="0" w:line="240" w:lineRule="auto"/>
      </w:pPr>
    </w:p>
    <w:p w14:paraId="13BFEC37" w14:textId="6DB33929" w:rsidR="00E20E85" w:rsidRDefault="00E20E85" w:rsidP="00E20E85">
      <w:pPr>
        <w:spacing w:after="0" w:line="240" w:lineRule="auto"/>
        <w:rPr>
          <w:color w:val="000000"/>
          <w:szCs w:val="24"/>
        </w:rPr>
      </w:pPr>
      <w:r>
        <w:rPr>
          <w:szCs w:val="24"/>
        </w:rPr>
        <w:t>4.</w:t>
      </w:r>
      <w:r>
        <w:rPr>
          <w:szCs w:val="24"/>
        </w:rPr>
        <w:tab/>
        <w:t xml:space="preserve">To </w:t>
      </w:r>
      <w:r w:rsidRPr="005D52E9">
        <w:rPr>
          <w:color w:val="000000"/>
          <w:szCs w:val="24"/>
        </w:rPr>
        <w:t xml:space="preserve">discuss any matters from the minutes of </w:t>
      </w:r>
      <w:r>
        <w:rPr>
          <w:color w:val="000000"/>
          <w:szCs w:val="24"/>
        </w:rPr>
        <w:t>May 14</w:t>
      </w:r>
      <w:r w:rsidRPr="00521214">
        <w:rPr>
          <w:color w:val="000000"/>
          <w:szCs w:val="24"/>
          <w:vertAlign w:val="superscript"/>
        </w:rPr>
        <w:t>th</w:t>
      </w:r>
      <w:r>
        <w:rPr>
          <w:color w:val="000000"/>
          <w:szCs w:val="24"/>
        </w:rPr>
        <w:t xml:space="preserve"> </w:t>
      </w:r>
      <w:r w:rsidRPr="005D52E9">
        <w:rPr>
          <w:color w:val="000000"/>
          <w:szCs w:val="24"/>
        </w:rPr>
        <w:t xml:space="preserve"> (not on the agenda).</w:t>
      </w:r>
    </w:p>
    <w:p w14:paraId="65CE2900" w14:textId="77777777" w:rsidR="00E20E85" w:rsidRDefault="00E20E85" w:rsidP="00E20E85">
      <w:pPr>
        <w:spacing w:after="0" w:line="240" w:lineRule="auto"/>
        <w:rPr>
          <w:color w:val="000000"/>
          <w:szCs w:val="24"/>
        </w:rPr>
      </w:pPr>
    </w:p>
    <w:p w14:paraId="43D15FC2" w14:textId="77777777" w:rsidR="00E20E85" w:rsidRDefault="00E20E85" w:rsidP="00E20E85">
      <w:pPr>
        <w:spacing w:after="0" w:line="240" w:lineRule="auto"/>
        <w:rPr>
          <w:color w:val="000000"/>
          <w:szCs w:val="24"/>
        </w:rPr>
      </w:pPr>
      <w:r w:rsidRPr="005D52E9">
        <w:rPr>
          <w:color w:val="000000"/>
          <w:szCs w:val="24"/>
        </w:rPr>
        <w:t>PUBLIC PARTICIPATION PERIOD</w:t>
      </w:r>
    </w:p>
    <w:p w14:paraId="11648524" w14:textId="44D5BED7" w:rsidR="00E20E85" w:rsidRDefault="00E20E85" w:rsidP="00E20E85">
      <w:pPr>
        <w:spacing w:after="0" w:line="240" w:lineRule="auto"/>
      </w:pPr>
    </w:p>
    <w:p w14:paraId="67224093" w14:textId="77777777" w:rsidR="00E20E85" w:rsidRDefault="00E20E85" w:rsidP="00E20E85">
      <w:pPr>
        <w:spacing w:after="0" w:line="240" w:lineRule="auto"/>
        <w:rPr>
          <w:color w:val="000000"/>
          <w:szCs w:val="24"/>
        </w:rPr>
      </w:pPr>
      <w:r>
        <w:rPr>
          <w:szCs w:val="24"/>
        </w:rPr>
        <w:t>5</w:t>
      </w:r>
      <w:r w:rsidRPr="005D52E9">
        <w:rPr>
          <w:szCs w:val="24"/>
        </w:rPr>
        <w:t>.</w:t>
      </w:r>
      <w:r w:rsidRPr="005D52E9">
        <w:rPr>
          <w:szCs w:val="24"/>
        </w:rPr>
        <w:tab/>
        <w:t xml:space="preserve">To </w:t>
      </w:r>
      <w:r w:rsidRPr="005D52E9">
        <w:rPr>
          <w:color w:val="000000"/>
          <w:szCs w:val="24"/>
        </w:rPr>
        <w:t xml:space="preserve">discuss any necessary Correspondence. </w:t>
      </w:r>
      <w:r>
        <w:rPr>
          <w:color w:val="000000"/>
          <w:szCs w:val="24"/>
        </w:rPr>
        <w:t xml:space="preserve"> </w:t>
      </w:r>
    </w:p>
    <w:p w14:paraId="58547744" w14:textId="2814473B" w:rsidR="00E20E85" w:rsidRPr="00957B64" w:rsidRDefault="00E20E85" w:rsidP="00E20E85">
      <w:pPr>
        <w:spacing w:after="0" w:line="240" w:lineRule="auto"/>
      </w:pPr>
    </w:p>
    <w:p w14:paraId="7F375EDC" w14:textId="2AFFA96F" w:rsidR="00544CD2" w:rsidRDefault="00E20E85" w:rsidP="00544CD2">
      <w:pPr>
        <w:spacing w:after="0" w:line="240" w:lineRule="auto"/>
        <w:rPr>
          <w:color w:val="000000"/>
          <w:szCs w:val="24"/>
        </w:rPr>
      </w:pPr>
      <w:r>
        <w:rPr>
          <w:szCs w:val="24"/>
        </w:rPr>
        <w:t>6</w:t>
      </w:r>
      <w:r w:rsidRPr="005D52E9">
        <w:rPr>
          <w:szCs w:val="24"/>
        </w:rPr>
        <w:t>.</w:t>
      </w:r>
      <w:r w:rsidRPr="005D52E9">
        <w:rPr>
          <w:szCs w:val="24"/>
        </w:rPr>
        <w:tab/>
      </w:r>
      <w:r w:rsidRPr="005D52E9">
        <w:rPr>
          <w:color w:val="000000"/>
          <w:szCs w:val="24"/>
        </w:rPr>
        <w:t xml:space="preserve">To </w:t>
      </w:r>
      <w:r w:rsidR="00544CD2">
        <w:rPr>
          <w:color w:val="000000"/>
          <w:szCs w:val="24"/>
        </w:rPr>
        <w:t>get an update on the land transfer by Breckland Council idea.</w:t>
      </w:r>
    </w:p>
    <w:p w14:paraId="3B704697" w14:textId="0A3F1F07" w:rsidR="00E20E85" w:rsidRPr="005D52E9" w:rsidRDefault="00E20E85" w:rsidP="00E20E85">
      <w:pPr>
        <w:spacing w:after="0" w:line="240" w:lineRule="auto"/>
        <w:rPr>
          <w:szCs w:val="24"/>
        </w:rPr>
      </w:pPr>
    </w:p>
    <w:p w14:paraId="432BFE8D" w14:textId="77777777" w:rsidR="00544CD2" w:rsidRDefault="00E20E85" w:rsidP="00544CD2">
      <w:pPr>
        <w:spacing w:after="0" w:line="240" w:lineRule="auto"/>
        <w:rPr>
          <w:color w:val="000000"/>
          <w:szCs w:val="24"/>
        </w:rPr>
      </w:pPr>
      <w:r>
        <w:rPr>
          <w:color w:val="000000"/>
          <w:szCs w:val="24"/>
        </w:rPr>
        <w:t>7</w:t>
      </w:r>
      <w:r w:rsidRPr="005D52E9">
        <w:rPr>
          <w:color w:val="000000"/>
          <w:szCs w:val="24"/>
        </w:rPr>
        <w:t>.</w:t>
      </w:r>
      <w:r w:rsidRPr="005D52E9">
        <w:rPr>
          <w:color w:val="000000"/>
          <w:szCs w:val="24"/>
        </w:rPr>
        <w:tab/>
        <w:t xml:space="preserve">To </w:t>
      </w:r>
      <w:r w:rsidR="00544CD2" w:rsidRPr="005D52E9">
        <w:rPr>
          <w:color w:val="000000"/>
          <w:szCs w:val="24"/>
        </w:rPr>
        <w:t xml:space="preserve">discuss any Highways Matters. </w:t>
      </w:r>
    </w:p>
    <w:p w14:paraId="2EA3C958" w14:textId="77777777" w:rsidR="00E20E85" w:rsidRDefault="00E20E85" w:rsidP="00E20E85">
      <w:pPr>
        <w:spacing w:after="0" w:line="240" w:lineRule="auto"/>
        <w:rPr>
          <w:color w:val="000000"/>
          <w:szCs w:val="24"/>
        </w:rPr>
      </w:pPr>
    </w:p>
    <w:p w14:paraId="5C701361" w14:textId="388F707F" w:rsidR="00E20E85" w:rsidRDefault="00E20E85" w:rsidP="00E20E85">
      <w:pPr>
        <w:spacing w:after="0" w:line="240" w:lineRule="auto"/>
        <w:rPr>
          <w:color w:val="000000"/>
          <w:szCs w:val="24"/>
        </w:rPr>
      </w:pPr>
      <w:r>
        <w:rPr>
          <w:color w:val="000000"/>
          <w:szCs w:val="24"/>
        </w:rPr>
        <w:t>8.</w:t>
      </w:r>
      <w:r>
        <w:rPr>
          <w:color w:val="000000"/>
          <w:szCs w:val="24"/>
        </w:rPr>
        <w:tab/>
      </w:r>
      <w:r w:rsidRPr="005D52E9">
        <w:rPr>
          <w:color w:val="000000"/>
          <w:szCs w:val="24"/>
        </w:rPr>
        <w:t xml:space="preserve">To </w:t>
      </w:r>
      <w:r w:rsidR="00544CD2">
        <w:rPr>
          <w:color w:val="000000"/>
          <w:szCs w:val="24"/>
        </w:rPr>
        <w:t>receive an update for Mr Pitt on footpaths along Swaffham Road towards the Greenbanks Hotel.</w:t>
      </w:r>
    </w:p>
    <w:p w14:paraId="52A444FB" w14:textId="47222F2F" w:rsidR="00E20E85" w:rsidRDefault="00E20E85" w:rsidP="00E20E85">
      <w:pPr>
        <w:spacing w:after="0" w:line="240" w:lineRule="auto"/>
        <w:rPr>
          <w:color w:val="000000"/>
          <w:szCs w:val="24"/>
        </w:rPr>
      </w:pPr>
    </w:p>
    <w:p w14:paraId="02F73BBC" w14:textId="77777777" w:rsidR="00E20E85" w:rsidRDefault="00E20E85" w:rsidP="00E20E85">
      <w:pPr>
        <w:spacing w:after="0" w:line="240" w:lineRule="auto"/>
        <w:rPr>
          <w:color w:val="000000"/>
          <w:szCs w:val="24"/>
        </w:rPr>
      </w:pPr>
      <w:r>
        <w:rPr>
          <w:color w:val="000000"/>
          <w:szCs w:val="24"/>
        </w:rPr>
        <w:t>9</w:t>
      </w:r>
      <w:r w:rsidRPr="005D52E9">
        <w:rPr>
          <w:color w:val="000000"/>
          <w:szCs w:val="24"/>
        </w:rPr>
        <w:t>.</w:t>
      </w:r>
      <w:r w:rsidRPr="005D52E9">
        <w:rPr>
          <w:color w:val="000000"/>
          <w:szCs w:val="24"/>
        </w:rPr>
        <w:tab/>
        <w:t xml:space="preserve">To discuss any Planning </w:t>
      </w:r>
      <w:r>
        <w:rPr>
          <w:color w:val="000000"/>
          <w:szCs w:val="24"/>
        </w:rPr>
        <w:t>Applications received.</w:t>
      </w:r>
    </w:p>
    <w:p w14:paraId="3605CEDD" w14:textId="20FABA77" w:rsidR="00544CD2" w:rsidRDefault="00227F1A" w:rsidP="00E20E85">
      <w:pPr>
        <w:spacing w:after="0" w:line="240" w:lineRule="auto"/>
        <w:rPr>
          <w:color w:val="000000"/>
          <w:szCs w:val="24"/>
        </w:rPr>
      </w:pPr>
      <w:r>
        <w:rPr>
          <w:color w:val="000000"/>
          <w:szCs w:val="24"/>
        </w:rPr>
        <w:t>PL/2025/1005/PIP Land adjacent Lords Meadow House, Swaffham Road, Planning Appeal Decision – dismissed</w:t>
      </w:r>
    </w:p>
    <w:p w14:paraId="4C9316A3" w14:textId="77777777" w:rsidR="00227F1A" w:rsidRDefault="00227F1A" w:rsidP="00E20E85">
      <w:pPr>
        <w:spacing w:after="0" w:line="240" w:lineRule="auto"/>
        <w:rPr>
          <w:color w:val="000000"/>
          <w:szCs w:val="24"/>
        </w:rPr>
      </w:pPr>
    </w:p>
    <w:p w14:paraId="13F74581" w14:textId="77777777" w:rsidR="00544CD2" w:rsidRPr="005D52E9" w:rsidRDefault="00E20E85" w:rsidP="00544CD2">
      <w:pPr>
        <w:spacing w:after="0" w:line="240" w:lineRule="auto"/>
        <w:rPr>
          <w:color w:val="000000"/>
          <w:szCs w:val="24"/>
        </w:rPr>
      </w:pPr>
      <w:r>
        <w:rPr>
          <w:color w:val="000000"/>
          <w:szCs w:val="24"/>
        </w:rPr>
        <w:t>10.</w:t>
      </w:r>
      <w:r>
        <w:rPr>
          <w:color w:val="000000"/>
          <w:szCs w:val="24"/>
        </w:rPr>
        <w:tab/>
        <w:t xml:space="preserve">To </w:t>
      </w:r>
      <w:r w:rsidR="00544CD2">
        <w:rPr>
          <w:color w:val="000000"/>
          <w:szCs w:val="24"/>
        </w:rPr>
        <w:t xml:space="preserve">discuss Solar Farm Updates, with new information, if any.    </w:t>
      </w:r>
    </w:p>
    <w:p w14:paraId="61BB5A03" w14:textId="10322CC0" w:rsidR="00E20E85" w:rsidRDefault="00E20E85" w:rsidP="00E20E85">
      <w:pPr>
        <w:spacing w:after="0" w:line="240" w:lineRule="auto"/>
        <w:rPr>
          <w:color w:val="000000"/>
          <w:szCs w:val="24"/>
        </w:rPr>
      </w:pPr>
    </w:p>
    <w:p w14:paraId="35F0FF51" w14:textId="77777777" w:rsidR="00544CD2" w:rsidRPr="005D52E9" w:rsidRDefault="00E20E85" w:rsidP="00544CD2">
      <w:pPr>
        <w:spacing w:after="0" w:line="240" w:lineRule="auto"/>
        <w:rPr>
          <w:color w:val="000000"/>
          <w:szCs w:val="24"/>
        </w:rPr>
      </w:pPr>
      <w:r>
        <w:rPr>
          <w:color w:val="000000"/>
          <w:szCs w:val="24"/>
        </w:rPr>
        <w:t>11.</w:t>
      </w:r>
      <w:r>
        <w:rPr>
          <w:color w:val="000000"/>
          <w:szCs w:val="24"/>
        </w:rPr>
        <w:tab/>
        <w:t xml:space="preserve">To </w:t>
      </w:r>
      <w:r w:rsidR="00544CD2" w:rsidRPr="005D52E9">
        <w:rPr>
          <w:color w:val="000000"/>
          <w:szCs w:val="24"/>
        </w:rPr>
        <w:t>receive an update regarding the Village Pond.</w:t>
      </w:r>
    </w:p>
    <w:p w14:paraId="6B790034" w14:textId="797F99BE" w:rsidR="00E20E85" w:rsidRPr="005D52E9" w:rsidRDefault="00E20E85" w:rsidP="00E20E85">
      <w:pPr>
        <w:spacing w:after="0" w:line="240" w:lineRule="auto"/>
        <w:rPr>
          <w:color w:val="000000"/>
          <w:szCs w:val="24"/>
        </w:rPr>
      </w:pPr>
    </w:p>
    <w:p w14:paraId="14001B29" w14:textId="77777777" w:rsidR="00544CD2" w:rsidRPr="005D52E9" w:rsidRDefault="00E20E85" w:rsidP="00544CD2">
      <w:pPr>
        <w:spacing w:after="0" w:line="240" w:lineRule="auto"/>
        <w:rPr>
          <w:color w:val="000000"/>
          <w:szCs w:val="24"/>
        </w:rPr>
      </w:pPr>
      <w:r>
        <w:rPr>
          <w:color w:val="000000"/>
          <w:szCs w:val="24"/>
        </w:rPr>
        <w:t>12</w:t>
      </w:r>
      <w:r w:rsidRPr="005D52E9">
        <w:rPr>
          <w:color w:val="000000"/>
          <w:szCs w:val="24"/>
        </w:rPr>
        <w:t>.</w:t>
      </w:r>
      <w:r w:rsidRPr="005D52E9">
        <w:rPr>
          <w:color w:val="000000"/>
          <w:szCs w:val="24"/>
        </w:rPr>
        <w:tab/>
        <w:t xml:space="preserve">To </w:t>
      </w:r>
      <w:r w:rsidR="00544CD2" w:rsidRPr="005D52E9">
        <w:rPr>
          <w:color w:val="000000"/>
          <w:szCs w:val="24"/>
        </w:rPr>
        <w:t>authorise financial payments.</w:t>
      </w:r>
    </w:p>
    <w:p w14:paraId="616878D1" w14:textId="77777777" w:rsidR="00544CD2" w:rsidRDefault="00544CD2" w:rsidP="00544CD2">
      <w:pPr>
        <w:spacing w:after="0" w:line="240" w:lineRule="auto"/>
        <w:rPr>
          <w:color w:val="000000"/>
          <w:szCs w:val="24"/>
        </w:rPr>
      </w:pPr>
      <w:r w:rsidRPr="005D52E9">
        <w:rPr>
          <w:color w:val="000000"/>
          <w:szCs w:val="24"/>
        </w:rPr>
        <w:t xml:space="preserve">Clerk’s net salary, tax and expenses for </w:t>
      </w:r>
      <w:r>
        <w:rPr>
          <w:color w:val="000000"/>
          <w:szCs w:val="24"/>
        </w:rPr>
        <w:t>June and July</w:t>
      </w:r>
    </w:p>
    <w:p w14:paraId="1C09B6F1" w14:textId="631EBB00" w:rsidR="00E20E85" w:rsidRDefault="00E20E85" w:rsidP="00E20E85">
      <w:pPr>
        <w:spacing w:after="0" w:line="240" w:lineRule="auto"/>
        <w:rPr>
          <w:color w:val="000000"/>
          <w:szCs w:val="24"/>
        </w:rPr>
      </w:pPr>
    </w:p>
    <w:p w14:paraId="336635DF" w14:textId="1DE12585" w:rsidR="00E20E85" w:rsidRDefault="00E20E85" w:rsidP="00E20E85">
      <w:pPr>
        <w:spacing w:after="0" w:line="240" w:lineRule="auto"/>
        <w:rPr>
          <w:color w:val="000000"/>
          <w:szCs w:val="24"/>
        </w:rPr>
      </w:pPr>
      <w:r>
        <w:rPr>
          <w:color w:val="000000"/>
          <w:szCs w:val="24"/>
        </w:rPr>
        <w:t>13</w:t>
      </w:r>
      <w:r w:rsidRPr="005D52E9">
        <w:rPr>
          <w:color w:val="000000"/>
          <w:szCs w:val="24"/>
        </w:rPr>
        <w:t>.</w:t>
      </w:r>
      <w:r w:rsidRPr="005D52E9">
        <w:rPr>
          <w:color w:val="000000"/>
          <w:szCs w:val="24"/>
        </w:rPr>
        <w:tab/>
        <w:t xml:space="preserve">To </w:t>
      </w:r>
      <w:r w:rsidR="00544CD2" w:rsidRPr="005D52E9">
        <w:rPr>
          <w:color w:val="000000"/>
          <w:szCs w:val="24"/>
        </w:rPr>
        <w:t>receive a financial update from the Clerk.</w:t>
      </w:r>
    </w:p>
    <w:p w14:paraId="17EB9CF2" w14:textId="77777777" w:rsidR="00544CD2" w:rsidRPr="005D52E9" w:rsidRDefault="00544CD2" w:rsidP="00E20E85">
      <w:pPr>
        <w:spacing w:after="0" w:line="240" w:lineRule="auto"/>
        <w:rPr>
          <w:color w:val="000000"/>
          <w:szCs w:val="24"/>
        </w:rPr>
      </w:pPr>
    </w:p>
    <w:p w14:paraId="732D804E" w14:textId="3D926D73" w:rsidR="00E20E85" w:rsidRDefault="00E20E85" w:rsidP="00E20E85">
      <w:pPr>
        <w:spacing w:after="0" w:line="240" w:lineRule="auto"/>
        <w:rPr>
          <w:color w:val="000000"/>
          <w:szCs w:val="24"/>
        </w:rPr>
      </w:pPr>
      <w:r>
        <w:rPr>
          <w:color w:val="000000"/>
          <w:szCs w:val="24"/>
        </w:rPr>
        <w:t>14</w:t>
      </w:r>
      <w:r w:rsidRPr="005D52E9">
        <w:rPr>
          <w:color w:val="000000"/>
          <w:szCs w:val="24"/>
        </w:rPr>
        <w:t>.</w:t>
      </w:r>
      <w:r w:rsidRPr="005D52E9">
        <w:rPr>
          <w:color w:val="000000"/>
          <w:szCs w:val="24"/>
        </w:rPr>
        <w:tab/>
        <w:t xml:space="preserve">To </w:t>
      </w:r>
      <w:r w:rsidR="00544CD2">
        <w:rPr>
          <w:color w:val="000000"/>
          <w:szCs w:val="24"/>
        </w:rPr>
        <w:t>discuss any response from the Facebook post regarding speeding.</w:t>
      </w:r>
    </w:p>
    <w:p w14:paraId="48DEA6E7" w14:textId="77777777" w:rsidR="00227F1A" w:rsidRDefault="00227F1A" w:rsidP="00E20E85">
      <w:pPr>
        <w:spacing w:after="0" w:line="240" w:lineRule="auto"/>
        <w:rPr>
          <w:color w:val="000000"/>
          <w:szCs w:val="24"/>
        </w:rPr>
      </w:pPr>
    </w:p>
    <w:p w14:paraId="76CCC807" w14:textId="1F3E6020" w:rsidR="00227F1A" w:rsidRPr="005D52E9" w:rsidRDefault="00227F1A" w:rsidP="00E20E85">
      <w:pPr>
        <w:spacing w:after="0" w:line="240" w:lineRule="auto"/>
        <w:rPr>
          <w:color w:val="000000"/>
          <w:szCs w:val="24"/>
        </w:rPr>
      </w:pPr>
      <w:r>
        <w:rPr>
          <w:color w:val="000000"/>
          <w:szCs w:val="24"/>
        </w:rPr>
        <w:t>15.</w:t>
      </w:r>
      <w:r>
        <w:rPr>
          <w:color w:val="000000"/>
          <w:szCs w:val="24"/>
        </w:rPr>
        <w:tab/>
        <w:t>To discuss Data Security</w:t>
      </w:r>
    </w:p>
    <w:p w14:paraId="3D41F9DB" w14:textId="357D9810" w:rsidR="00E20E85" w:rsidRDefault="00E20E85" w:rsidP="00E20E85">
      <w:pPr>
        <w:spacing w:after="0" w:line="240" w:lineRule="auto"/>
        <w:rPr>
          <w:color w:val="000000"/>
          <w:szCs w:val="24"/>
        </w:rPr>
      </w:pPr>
      <w:r>
        <w:rPr>
          <w:color w:val="000000"/>
          <w:szCs w:val="24"/>
        </w:rPr>
        <w:t xml:space="preserve">               </w:t>
      </w:r>
    </w:p>
    <w:p w14:paraId="058CC7A8" w14:textId="3FEB256D" w:rsidR="00544CD2" w:rsidRPr="005D52E9" w:rsidRDefault="00E20E85" w:rsidP="00544CD2">
      <w:pPr>
        <w:spacing w:after="0" w:line="240" w:lineRule="auto"/>
        <w:rPr>
          <w:color w:val="000000"/>
          <w:szCs w:val="24"/>
        </w:rPr>
      </w:pPr>
      <w:r>
        <w:rPr>
          <w:color w:val="000000"/>
          <w:szCs w:val="24"/>
        </w:rPr>
        <w:t>1</w:t>
      </w:r>
      <w:r w:rsidR="00227F1A">
        <w:rPr>
          <w:color w:val="000000"/>
          <w:szCs w:val="24"/>
        </w:rPr>
        <w:t>6</w:t>
      </w:r>
      <w:r w:rsidRPr="005D52E9">
        <w:rPr>
          <w:color w:val="000000"/>
          <w:szCs w:val="24"/>
        </w:rPr>
        <w:t>.</w:t>
      </w:r>
      <w:r w:rsidRPr="005D52E9">
        <w:rPr>
          <w:color w:val="000000"/>
          <w:szCs w:val="24"/>
        </w:rPr>
        <w:tab/>
        <w:t xml:space="preserve">To  </w:t>
      </w:r>
      <w:r w:rsidR="00544CD2" w:rsidRPr="00544CD2">
        <w:rPr>
          <w:color w:val="000000"/>
          <w:szCs w:val="24"/>
        </w:rPr>
        <w:t>receive items</w:t>
      </w:r>
      <w:r w:rsidR="00544CD2" w:rsidRPr="005D52E9">
        <w:rPr>
          <w:color w:val="000000"/>
          <w:szCs w:val="24"/>
        </w:rPr>
        <w:t xml:space="preserve"> for the next agenda.</w:t>
      </w:r>
    </w:p>
    <w:p w14:paraId="271B0A5F" w14:textId="04D435A0" w:rsidR="00E20E85" w:rsidRDefault="00E20E85" w:rsidP="00E20E85">
      <w:pPr>
        <w:spacing w:after="0" w:line="240" w:lineRule="auto"/>
        <w:rPr>
          <w:color w:val="000000"/>
          <w:szCs w:val="24"/>
        </w:rPr>
      </w:pPr>
    </w:p>
    <w:p w14:paraId="4AF844AB" w14:textId="26609165" w:rsidR="00E20E85" w:rsidRDefault="00E20E85" w:rsidP="00E20E85">
      <w:pPr>
        <w:spacing w:after="0" w:line="240" w:lineRule="auto"/>
        <w:rPr>
          <w:color w:val="000000"/>
          <w:szCs w:val="24"/>
        </w:rPr>
      </w:pPr>
      <w:r>
        <w:rPr>
          <w:color w:val="000000"/>
          <w:szCs w:val="24"/>
        </w:rPr>
        <w:t>1</w:t>
      </w:r>
      <w:r w:rsidR="00227F1A">
        <w:rPr>
          <w:color w:val="000000"/>
          <w:szCs w:val="24"/>
        </w:rPr>
        <w:t>7</w:t>
      </w:r>
      <w:r>
        <w:rPr>
          <w:color w:val="000000"/>
          <w:szCs w:val="24"/>
        </w:rPr>
        <w:t>.</w:t>
      </w:r>
      <w:r>
        <w:rPr>
          <w:color w:val="000000"/>
          <w:szCs w:val="24"/>
        </w:rPr>
        <w:tab/>
        <w:t xml:space="preserve">To </w:t>
      </w:r>
      <w:r w:rsidR="00544CD2" w:rsidRPr="005D52E9">
        <w:rPr>
          <w:color w:val="000000"/>
          <w:szCs w:val="24"/>
        </w:rPr>
        <w:t xml:space="preserve">confirm date, time and venue of the </w:t>
      </w:r>
      <w:r w:rsidR="00544CD2">
        <w:rPr>
          <w:color w:val="000000"/>
          <w:szCs w:val="24"/>
        </w:rPr>
        <w:t>next Meeting.</w:t>
      </w:r>
    </w:p>
    <w:p w14:paraId="0A55E8DE" w14:textId="77777777" w:rsidR="004D5F1C" w:rsidRDefault="004D5F1C"/>
    <w:sectPr w:rsidR="004D5F1C" w:rsidSect="00E20E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B03EE"/>
    <w:multiLevelType w:val="hybridMultilevel"/>
    <w:tmpl w:val="0F4C29BE"/>
    <w:lvl w:ilvl="0" w:tplc="043A95D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DF009B"/>
    <w:multiLevelType w:val="hybridMultilevel"/>
    <w:tmpl w:val="51548F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3021877">
    <w:abstractNumId w:val="0"/>
  </w:num>
  <w:num w:numId="2" w16cid:durableId="13577798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E85"/>
    <w:rsid w:val="0009126A"/>
    <w:rsid w:val="00227F1A"/>
    <w:rsid w:val="004D5F1C"/>
    <w:rsid w:val="00544CD2"/>
    <w:rsid w:val="00B244A8"/>
    <w:rsid w:val="00E20E85"/>
    <w:rsid w:val="00EA6893"/>
    <w:rsid w:val="00EC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7E262"/>
  <w15:chartTrackingRefBased/>
  <w15:docId w15:val="{277A03AF-B35E-4C23-8B02-FD960DAC0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E85"/>
    <w:pPr>
      <w:spacing w:after="200" w:line="276" w:lineRule="auto"/>
    </w:pPr>
    <w:rPr>
      <w:rFonts w:eastAsia="Calibri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0E8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0E8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0E8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0E8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0E8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0E85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0E85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0E85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0E85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0E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0E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0E8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0E8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0E8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0E8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0E8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0E8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0E8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0E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20E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0E8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20E8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0E85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20E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0E85"/>
    <w:pPr>
      <w:spacing w:after="160" w:line="259" w:lineRule="auto"/>
      <w:ind w:left="720"/>
      <w:contextualSpacing/>
    </w:pPr>
    <w:rPr>
      <w:rFonts w:eastAsia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20E8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0E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0E8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0E8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20E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wendlingpc.inf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Griselda Hubbard</dc:creator>
  <cp:keywords/>
  <dc:description/>
  <cp:lastModifiedBy>Griselda Hubbard</cp:lastModifiedBy>
  <cp:revision>2</cp:revision>
  <cp:lastPrinted>2026-07-02T15:36:00Z</cp:lastPrinted>
  <dcterms:created xsi:type="dcterms:W3CDTF">2026-07-01T17:33:00Z</dcterms:created>
  <dcterms:modified xsi:type="dcterms:W3CDTF">2026-07-02T15:37:00Z</dcterms:modified>
</cp:coreProperties>
</file>